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49A09" w14:textId="77777777" w:rsidR="00360C82" w:rsidRDefault="00484999" w:rsidP="008C3419">
      <w:pPr>
        <w:ind w:left="-142"/>
      </w:pPr>
      <w:r w:rsidRPr="00484999">
        <w:rPr>
          <w:noProof/>
          <w:lang w:val="en-GB" w:eastAsia="en-GB"/>
        </w:rPr>
        <w:drawing>
          <wp:anchor distT="0" distB="0" distL="114300" distR="114300" simplePos="0" relativeHeight="251663360" behindDoc="1" locked="1" layoutInCell="1" allowOverlap="1" wp14:anchorId="62BC1A49" wp14:editId="65495173">
            <wp:simplePos x="0" y="0"/>
            <wp:positionH relativeFrom="page">
              <wp:align>right</wp:align>
            </wp:positionH>
            <wp:positionV relativeFrom="page">
              <wp:posOffset>-438150</wp:posOffset>
            </wp:positionV>
            <wp:extent cx="7764780" cy="2393950"/>
            <wp:effectExtent l="0" t="0" r="7620" b="6350"/>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5200" cy="2394000"/>
                    </a:xfrm>
                    <a:prstGeom prst="rect">
                      <a:avLst/>
                    </a:prstGeom>
                  </pic:spPr>
                </pic:pic>
              </a:graphicData>
            </a:graphic>
          </wp:anchor>
        </w:drawing>
      </w:r>
    </w:p>
    <w:p w14:paraId="18B63778" w14:textId="77777777" w:rsidR="008C3419" w:rsidRPr="008C3419" w:rsidRDefault="008C3419" w:rsidP="008C3419"/>
    <w:p w14:paraId="217AB529" w14:textId="77777777" w:rsidR="008C3419" w:rsidRPr="008C3419" w:rsidRDefault="008C3419" w:rsidP="008C3419"/>
    <w:p w14:paraId="7B84B311" w14:textId="77777777" w:rsidR="00A93AE2" w:rsidRDefault="00A93AE2" w:rsidP="00A93AE2">
      <w:pPr>
        <w:spacing w:after="0" w:line="240" w:lineRule="auto"/>
        <w:jc w:val="right"/>
        <w:rPr>
          <w:lang w:val="el-GR"/>
        </w:rPr>
      </w:pPr>
      <w:r>
        <w:rPr>
          <w:lang w:val="el-GR"/>
        </w:rPr>
        <w:t xml:space="preserve">                                                                                                                                           </w:t>
      </w:r>
    </w:p>
    <w:p w14:paraId="2CD696D4" w14:textId="77777777" w:rsidR="00EF75AF" w:rsidRDefault="00EF75AF" w:rsidP="00D614E3">
      <w:pPr>
        <w:spacing w:after="0" w:line="240" w:lineRule="auto"/>
        <w:jc w:val="right"/>
        <w:rPr>
          <w:rFonts w:ascii="Arial" w:hAnsi="Arial" w:cs="Arial"/>
        </w:rPr>
      </w:pPr>
    </w:p>
    <w:tbl>
      <w:tblPr>
        <w:tblStyle w:val="TableGrid"/>
        <w:tblW w:w="9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gridCol w:w="4732"/>
      </w:tblGrid>
      <w:tr w:rsidR="00EF75AF" w:rsidRPr="00627B86" w14:paraId="280C06CE" w14:textId="77777777" w:rsidTr="00AB3486">
        <w:trPr>
          <w:trHeight w:val="754"/>
        </w:trPr>
        <w:tc>
          <w:tcPr>
            <w:tcW w:w="4687" w:type="dxa"/>
            <w:shd w:val="clear" w:color="auto" w:fill="auto"/>
          </w:tcPr>
          <w:p w14:paraId="3F64FC09" w14:textId="77777777" w:rsidR="00EF75AF" w:rsidRDefault="00EF75AF" w:rsidP="00FB1527">
            <w:pPr>
              <w:tabs>
                <w:tab w:val="left" w:pos="7080"/>
              </w:tabs>
              <w:rPr>
                <w:rFonts w:ascii="Arial" w:hAnsi="Arial" w:cs="Arial"/>
                <w:sz w:val="23"/>
                <w:szCs w:val="23"/>
              </w:rPr>
            </w:pPr>
          </w:p>
          <w:p w14:paraId="2025C7E1" w14:textId="77777777" w:rsidR="00EF75AF" w:rsidRDefault="00EF75AF" w:rsidP="00FB1527">
            <w:pPr>
              <w:rPr>
                <w:rFonts w:ascii="Arial" w:hAnsi="Arial" w:cs="Arial"/>
                <w:sz w:val="23"/>
                <w:szCs w:val="23"/>
              </w:rPr>
            </w:pPr>
          </w:p>
        </w:tc>
        <w:tc>
          <w:tcPr>
            <w:tcW w:w="4732" w:type="dxa"/>
            <w:shd w:val="clear" w:color="auto" w:fill="auto"/>
          </w:tcPr>
          <w:p w14:paraId="70A624C4" w14:textId="77777777" w:rsidR="00627B86" w:rsidRPr="00683906" w:rsidRDefault="00627B86" w:rsidP="00627B86">
            <w:pPr>
              <w:jc w:val="right"/>
              <w:rPr>
                <w:rFonts w:ascii="Arial" w:hAnsi="Arial" w:cs="Arial"/>
                <w:sz w:val="23"/>
                <w:szCs w:val="23"/>
                <w:lang w:val="el-GR"/>
              </w:rPr>
            </w:pPr>
            <w:r w:rsidRPr="00683906">
              <w:rPr>
                <w:rFonts w:ascii="Arial" w:hAnsi="Arial" w:cs="Arial"/>
                <w:sz w:val="23"/>
                <w:szCs w:val="23"/>
                <w:lang w:val="el-GR"/>
              </w:rPr>
              <w:t xml:space="preserve">Υποδιεύθυνση Επικοινωνίας </w:t>
            </w:r>
          </w:p>
          <w:p w14:paraId="3DAD9CDE" w14:textId="77777777" w:rsidR="00627B86" w:rsidRPr="00683906" w:rsidRDefault="00627B86" w:rsidP="00627B86">
            <w:pPr>
              <w:jc w:val="right"/>
              <w:rPr>
                <w:rFonts w:ascii="Arial" w:hAnsi="Arial" w:cs="Arial"/>
                <w:sz w:val="23"/>
                <w:szCs w:val="23"/>
                <w:lang w:val="el-GR"/>
              </w:rPr>
            </w:pPr>
            <w:r w:rsidRPr="00683906">
              <w:rPr>
                <w:rFonts w:ascii="Arial" w:hAnsi="Arial" w:cs="Arial"/>
                <w:sz w:val="23"/>
                <w:szCs w:val="23"/>
                <w:lang w:val="el-GR"/>
              </w:rPr>
              <w:t xml:space="preserve">Δημοσίων Σχέσεων &amp; </w:t>
            </w:r>
          </w:p>
          <w:p w14:paraId="30DD73A2" w14:textId="2B177343" w:rsidR="00627B86" w:rsidRPr="001B5199" w:rsidRDefault="00627B86" w:rsidP="00627B86">
            <w:pPr>
              <w:jc w:val="right"/>
              <w:rPr>
                <w:rFonts w:ascii="Arial" w:hAnsi="Arial" w:cs="Arial"/>
                <w:sz w:val="24"/>
                <w:szCs w:val="24"/>
                <w:lang w:val="el-GR"/>
              </w:rPr>
            </w:pPr>
            <w:r w:rsidRPr="00683906">
              <w:rPr>
                <w:rFonts w:ascii="Arial" w:hAnsi="Arial" w:cs="Arial"/>
                <w:sz w:val="23"/>
                <w:szCs w:val="23"/>
                <w:lang w:val="el-GR"/>
              </w:rPr>
              <w:t>Κοινωνικής Ευθύνης</w:t>
            </w:r>
          </w:p>
          <w:p w14:paraId="4A2C7EDF" w14:textId="77777777" w:rsidR="00EF75AF" w:rsidRPr="00EF75AF" w:rsidRDefault="00EF75AF" w:rsidP="00627B86">
            <w:pPr>
              <w:jc w:val="right"/>
              <w:rPr>
                <w:rFonts w:ascii="Arial" w:hAnsi="Arial" w:cs="Arial"/>
                <w:sz w:val="23"/>
                <w:szCs w:val="23"/>
                <w:lang w:val="el-GR"/>
              </w:rPr>
            </w:pPr>
          </w:p>
        </w:tc>
      </w:tr>
    </w:tbl>
    <w:p w14:paraId="4317ADF1" w14:textId="0C97BC06" w:rsidR="00E64BCF" w:rsidRDefault="00E64BCF" w:rsidP="00E64BCF">
      <w:pPr>
        <w:spacing w:after="0" w:line="240" w:lineRule="auto"/>
        <w:jc w:val="both"/>
        <w:rPr>
          <w:rFonts w:ascii="Arial" w:hAnsi="Arial" w:cs="Arial"/>
          <w:sz w:val="23"/>
          <w:szCs w:val="23"/>
          <w:lang w:val="el-GR"/>
        </w:rPr>
      </w:pPr>
      <w:r>
        <w:rPr>
          <w:rFonts w:ascii="Arial" w:hAnsi="Arial" w:cs="Arial"/>
          <w:sz w:val="23"/>
          <w:szCs w:val="23"/>
          <w:lang w:val="el-GR"/>
        </w:rPr>
        <w:t xml:space="preserve">                                                                       </w:t>
      </w:r>
    </w:p>
    <w:p w14:paraId="7E78D6FB" w14:textId="69B30B42" w:rsidR="00263214" w:rsidRDefault="00F03A94" w:rsidP="00263214">
      <w:pPr>
        <w:spacing w:after="0" w:line="240" w:lineRule="auto"/>
        <w:rPr>
          <w:rFonts w:ascii="Arial" w:hAnsi="Arial" w:cs="Arial"/>
          <w:sz w:val="23"/>
          <w:szCs w:val="23"/>
          <w:lang w:val="el-GR"/>
        </w:rPr>
      </w:pPr>
      <w:r>
        <w:rPr>
          <w:rFonts w:ascii="Arial" w:hAnsi="Arial" w:cs="Arial"/>
          <w:sz w:val="23"/>
          <w:szCs w:val="23"/>
          <w:lang w:val="el-GR"/>
        </w:rPr>
        <w:t>1</w:t>
      </w:r>
      <w:r w:rsidR="00F51F8B">
        <w:rPr>
          <w:rFonts w:ascii="Arial" w:hAnsi="Arial" w:cs="Arial"/>
          <w:sz w:val="23"/>
          <w:szCs w:val="23"/>
          <w:lang w:val="en-GB"/>
        </w:rPr>
        <w:t>7</w:t>
      </w:r>
      <w:r w:rsidR="00A90D42">
        <w:rPr>
          <w:rFonts w:ascii="Arial" w:hAnsi="Arial" w:cs="Arial"/>
          <w:sz w:val="23"/>
          <w:szCs w:val="23"/>
          <w:lang w:val="el-GR"/>
        </w:rPr>
        <w:t xml:space="preserve"> Νοεμβρίου</w:t>
      </w:r>
      <w:r w:rsidR="00263214">
        <w:rPr>
          <w:rFonts w:ascii="Arial" w:hAnsi="Arial" w:cs="Arial"/>
          <w:sz w:val="23"/>
          <w:szCs w:val="23"/>
          <w:lang w:val="el-GR"/>
        </w:rPr>
        <w:t>, 2020</w:t>
      </w:r>
    </w:p>
    <w:p w14:paraId="77F98FC8" w14:textId="01ACFE9A" w:rsidR="00AB3486" w:rsidRDefault="00263214" w:rsidP="00AB3486">
      <w:pPr>
        <w:spacing w:before="100" w:beforeAutospacing="1" w:after="100" w:afterAutospacing="1" w:line="276" w:lineRule="auto"/>
        <w:jc w:val="center"/>
        <w:rPr>
          <w:rFonts w:ascii="Arial" w:hAnsi="Arial" w:cs="Arial"/>
          <w:b/>
          <w:bCs/>
          <w:sz w:val="23"/>
          <w:szCs w:val="23"/>
          <w:u w:val="single"/>
          <w:lang w:val="el-GR"/>
        </w:rPr>
      </w:pPr>
      <w:r>
        <w:rPr>
          <w:rFonts w:ascii="Arial" w:hAnsi="Arial" w:cs="Arial"/>
          <w:b/>
          <w:bCs/>
          <w:sz w:val="23"/>
          <w:szCs w:val="23"/>
          <w:u w:val="single"/>
          <w:lang w:val="el-GR"/>
        </w:rPr>
        <w:t>Δελτίο Τύπου</w:t>
      </w:r>
      <w:r w:rsidR="00036943">
        <w:rPr>
          <w:rFonts w:ascii="Arial" w:hAnsi="Arial" w:cs="Arial"/>
          <w:b/>
          <w:bCs/>
          <w:sz w:val="23"/>
          <w:szCs w:val="23"/>
          <w:u w:val="single"/>
          <w:lang w:val="el-GR"/>
        </w:rPr>
        <w:t xml:space="preserve"> </w:t>
      </w:r>
      <w:r w:rsidR="00F03A94">
        <w:rPr>
          <w:rFonts w:ascii="Arial" w:hAnsi="Arial" w:cs="Arial"/>
          <w:b/>
          <w:bCs/>
          <w:sz w:val="23"/>
          <w:szCs w:val="23"/>
          <w:u w:val="single"/>
        </w:rPr>
        <w:t>1</w:t>
      </w:r>
    </w:p>
    <w:p w14:paraId="0294AE8C" w14:textId="5B76CF3F" w:rsidR="008B64BB" w:rsidRPr="00683906" w:rsidRDefault="00F51F8B" w:rsidP="00AB3486">
      <w:pPr>
        <w:spacing w:before="100" w:beforeAutospacing="1" w:after="100" w:afterAutospacing="1" w:line="240" w:lineRule="auto"/>
        <w:rPr>
          <w:rFonts w:ascii="Arial" w:hAnsi="Arial" w:cs="Arial"/>
          <w:b/>
          <w:bCs/>
          <w:sz w:val="23"/>
          <w:szCs w:val="23"/>
          <w:u w:val="single"/>
        </w:rPr>
      </w:pPr>
      <w:r>
        <w:rPr>
          <w:rFonts w:ascii="Arial" w:hAnsi="Arial" w:cs="Arial"/>
          <w:b/>
          <w:bCs/>
          <w:sz w:val="23"/>
          <w:szCs w:val="23"/>
          <w:u w:val="single"/>
          <w:lang w:val="el-GR"/>
        </w:rPr>
        <w:t>Σύλληψη 31χρονου για επίθεση εναντίον αστυνομικών</w:t>
      </w:r>
    </w:p>
    <w:p w14:paraId="4A19AFE5" w14:textId="76C168B9" w:rsidR="00F51F8B" w:rsidRDefault="00F51F8B" w:rsidP="00AB3486">
      <w:pPr>
        <w:spacing w:before="100" w:beforeAutospacing="1" w:after="100" w:afterAutospacing="1" w:line="240" w:lineRule="auto"/>
        <w:jc w:val="both"/>
        <w:rPr>
          <w:rFonts w:ascii="Arial" w:hAnsi="Arial" w:cs="Arial"/>
          <w:b/>
          <w:bCs/>
          <w:sz w:val="23"/>
          <w:szCs w:val="23"/>
          <w:u w:val="single"/>
          <w:lang w:val="el-GR"/>
        </w:rPr>
      </w:pPr>
      <w:r>
        <w:rPr>
          <w:rFonts w:ascii="Arial" w:hAnsi="Arial" w:cs="Arial"/>
          <w:b/>
          <w:bCs/>
          <w:sz w:val="23"/>
          <w:szCs w:val="23"/>
          <w:u w:val="single"/>
          <w:lang w:val="el-GR"/>
        </w:rPr>
        <w:t>Εναντίον του εκκρεμούσε ένταλμα σύλληψης</w:t>
      </w:r>
    </w:p>
    <w:p w14:paraId="74DB8082" w14:textId="38CE580B" w:rsidR="00F51F8B" w:rsidRDefault="00F51F8B" w:rsidP="00FC3D01">
      <w:pPr>
        <w:spacing w:before="100" w:beforeAutospacing="1" w:after="100" w:afterAutospacing="1" w:line="360" w:lineRule="auto"/>
        <w:jc w:val="both"/>
        <w:rPr>
          <w:rFonts w:ascii="Arial" w:hAnsi="Arial" w:cs="Arial"/>
          <w:bCs/>
          <w:sz w:val="23"/>
          <w:szCs w:val="23"/>
          <w:lang w:val="el-GR"/>
        </w:rPr>
      </w:pPr>
      <w:r>
        <w:rPr>
          <w:rFonts w:ascii="Arial" w:hAnsi="Arial" w:cs="Arial"/>
          <w:bCs/>
          <w:sz w:val="23"/>
          <w:szCs w:val="23"/>
          <w:lang w:val="el-GR"/>
        </w:rPr>
        <w:t>***</w:t>
      </w:r>
      <w:r>
        <w:rPr>
          <w:rFonts w:ascii="Arial" w:hAnsi="Arial" w:cs="Arial"/>
          <w:bCs/>
          <w:sz w:val="23"/>
          <w:szCs w:val="23"/>
          <w:lang w:val="el-GR"/>
        </w:rPr>
        <w:tab/>
        <w:t xml:space="preserve">Μέλη της Αστυνομίας εντόπισαν χθες το απόγευμα πρόσωπο ηλικίας 31 ετών, εναντίον του οποίου εκκρεμούσε δικαστικό ένταλμα σύλληψης για διευκόλυνση των ανακρίσεων σχετικά με διερευνώμενη υπόθεση αμελών και απερίσκεπτων πράξεων, μη συμμόρφωσης σε σήμα ένστολου αστυνομικού καθώς και οδήγησης οχήματος χωρίς πιστοποιητικό ασφάλειας, άδεια κυκλοφορίας και πιστοποιητικό καταλληλότητας, αδικήματα που διαπράχθηκαν στις 28/6/2020 σε χωριό της επαρχίας Λεμεσού. </w:t>
      </w:r>
    </w:p>
    <w:p w14:paraId="07D46C73" w14:textId="35DBF797" w:rsidR="00627B86" w:rsidRDefault="00F51F8B" w:rsidP="00FC3D01">
      <w:pPr>
        <w:spacing w:before="100" w:beforeAutospacing="1" w:after="100" w:afterAutospacing="1" w:line="360" w:lineRule="auto"/>
        <w:jc w:val="both"/>
        <w:rPr>
          <w:rFonts w:ascii="Arial" w:hAnsi="Arial" w:cs="Arial"/>
          <w:bCs/>
          <w:sz w:val="23"/>
          <w:szCs w:val="23"/>
          <w:lang w:val="el-GR"/>
        </w:rPr>
      </w:pPr>
      <w:r>
        <w:rPr>
          <w:rFonts w:ascii="Arial" w:hAnsi="Arial" w:cs="Arial"/>
          <w:bCs/>
          <w:sz w:val="23"/>
          <w:szCs w:val="23"/>
          <w:lang w:val="el-GR"/>
        </w:rPr>
        <w:t xml:space="preserve">Συγκεκριμένα, ο 31χρονος εντοπίστηκε </w:t>
      </w:r>
      <w:r w:rsidR="00627B86">
        <w:rPr>
          <w:rFonts w:ascii="Arial" w:hAnsi="Arial" w:cs="Arial"/>
          <w:bCs/>
          <w:sz w:val="23"/>
          <w:szCs w:val="23"/>
          <w:lang w:val="el-GR"/>
        </w:rPr>
        <w:t xml:space="preserve">σε συγκεκριμένη οδό στη Λεμεσό όπου είχε σταθμεύσει το όχημα του και στη συνέχεια θεάθηκε να εισέρχεται σε οικία της οποίας δεν ήταν ένοικος. Τα μέλη της Αστυνομίας τον εντόπισαν στην κουζίνα της εν λόγω οικίας και τον συνέλαβαν αφού προηγουμένως επιτέθηκε και κτύπησε μέλος της Αστυνομίας. </w:t>
      </w:r>
    </w:p>
    <w:p w14:paraId="3655CA22" w14:textId="77777777" w:rsidR="00627B86" w:rsidRDefault="00627B86" w:rsidP="00FC3D01">
      <w:pPr>
        <w:spacing w:before="100" w:beforeAutospacing="1" w:after="100" w:afterAutospacing="1" w:line="360" w:lineRule="auto"/>
        <w:jc w:val="both"/>
        <w:rPr>
          <w:rFonts w:ascii="Arial" w:hAnsi="Arial" w:cs="Arial"/>
          <w:bCs/>
          <w:sz w:val="23"/>
          <w:szCs w:val="23"/>
          <w:lang w:val="el-GR"/>
        </w:rPr>
      </w:pPr>
      <w:r>
        <w:rPr>
          <w:rFonts w:ascii="Arial" w:hAnsi="Arial" w:cs="Arial"/>
          <w:bCs/>
          <w:sz w:val="23"/>
          <w:szCs w:val="23"/>
          <w:lang w:val="el-GR"/>
        </w:rPr>
        <w:t xml:space="preserve">Το μέλος της Αστυνομίας που κτυπήθηκε επισκέφθηκε το Γενικό Νοσοκομείο Λεμεσού όπου αφού εξετάστηκε από τους επι καθήκοντι ιατρούς, του παραχωρήθηκε τριήμερη άδεια ασθενείας αφού φέρει δεξιά κροταφική εκχύμωση, οίδημα στα χείλη και άλγος στο γόνατο. </w:t>
      </w:r>
    </w:p>
    <w:p w14:paraId="5F146FBE" w14:textId="6DD85532" w:rsidR="00F51F8B" w:rsidRPr="00F51F8B" w:rsidRDefault="00627B86" w:rsidP="00FC3D01">
      <w:pPr>
        <w:spacing w:before="100" w:beforeAutospacing="1" w:after="100" w:afterAutospacing="1" w:line="360" w:lineRule="auto"/>
        <w:jc w:val="both"/>
        <w:rPr>
          <w:rFonts w:ascii="Arial" w:hAnsi="Arial" w:cs="Arial"/>
          <w:sz w:val="23"/>
          <w:szCs w:val="23"/>
          <w:lang w:val="el-GR"/>
        </w:rPr>
      </w:pPr>
      <w:r>
        <w:rPr>
          <w:rFonts w:ascii="Arial" w:hAnsi="Arial" w:cs="Arial"/>
          <w:bCs/>
          <w:sz w:val="23"/>
          <w:szCs w:val="23"/>
          <w:lang w:val="el-GR"/>
        </w:rPr>
        <w:t xml:space="preserve">Ο 31χρονος συλληφθέντας τέθηκε υπό κράτηση ενώ ο Αστυνομικός Σταθμός Αγίου Ιωάννη συνεχίζει τις εξετάσεις.  </w:t>
      </w:r>
    </w:p>
    <w:p w14:paraId="1CF8F007" w14:textId="77777777" w:rsidR="008B64BB" w:rsidRDefault="008B64BB" w:rsidP="00263214">
      <w:pPr>
        <w:spacing w:after="0" w:line="240" w:lineRule="auto"/>
        <w:jc w:val="center"/>
        <w:rPr>
          <w:rFonts w:ascii="Arial" w:hAnsi="Arial" w:cs="Arial"/>
          <w:sz w:val="23"/>
          <w:szCs w:val="23"/>
          <w:lang w:val="el-GR"/>
        </w:rPr>
      </w:pPr>
    </w:p>
    <w:p w14:paraId="151CF4BF" w14:textId="346090DD" w:rsidR="008B64BB" w:rsidRDefault="00AB3486" w:rsidP="00AB3486">
      <w:pPr>
        <w:spacing w:after="0" w:line="240" w:lineRule="auto"/>
        <w:ind w:left="5760" w:firstLine="720"/>
        <w:jc w:val="center"/>
        <w:rPr>
          <w:rFonts w:ascii="Arial" w:hAnsi="Arial" w:cs="Arial"/>
          <w:sz w:val="23"/>
          <w:szCs w:val="23"/>
          <w:lang w:val="el-GR"/>
        </w:rPr>
      </w:pPr>
      <w:r>
        <w:rPr>
          <w:rFonts w:ascii="Arial" w:hAnsi="Arial" w:cs="Arial"/>
          <w:sz w:val="23"/>
          <w:szCs w:val="23"/>
          <w:lang w:val="el-GR"/>
        </w:rPr>
        <w:t>Κλάδος Επικοινωνίας</w:t>
      </w:r>
    </w:p>
    <w:p w14:paraId="5145E599" w14:textId="2BC0DC55" w:rsidR="00E64BCF" w:rsidRPr="00022566" w:rsidRDefault="00E64BCF" w:rsidP="0000577D">
      <w:pPr>
        <w:spacing w:after="0" w:line="240" w:lineRule="auto"/>
        <w:jc w:val="center"/>
        <w:rPr>
          <w:rFonts w:ascii="Arial" w:hAnsi="Arial" w:cs="Arial"/>
          <w:sz w:val="23"/>
          <w:szCs w:val="23"/>
          <w:lang w:val="el-GR"/>
        </w:rPr>
      </w:pPr>
    </w:p>
    <w:p w14:paraId="01860457" w14:textId="77777777" w:rsidR="00081139" w:rsidRPr="003215A4" w:rsidRDefault="00081139" w:rsidP="00D614E3">
      <w:pPr>
        <w:spacing w:before="100" w:beforeAutospacing="1" w:after="100" w:afterAutospacing="1" w:line="240" w:lineRule="auto"/>
        <w:jc w:val="both"/>
        <w:rPr>
          <w:rFonts w:ascii="Arial" w:hAnsi="Arial" w:cs="Arial"/>
          <w:sz w:val="24"/>
          <w:szCs w:val="24"/>
          <w:lang w:val="el-GR"/>
        </w:rPr>
      </w:pPr>
    </w:p>
    <w:p w14:paraId="0D612459" w14:textId="77777777" w:rsidR="00081139" w:rsidRPr="00022566" w:rsidRDefault="00081139" w:rsidP="00D614E3">
      <w:pPr>
        <w:spacing w:before="100" w:beforeAutospacing="1" w:after="100" w:afterAutospacing="1" w:line="240" w:lineRule="auto"/>
        <w:jc w:val="both"/>
        <w:rPr>
          <w:rFonts w:ascii="Arial" w:hAnsi="Arial" w:cs="Arial"/>
          <w:sz w:val="24"/>
          <w:szCs w:val="24"/>
          <w:lang w:val="el-GR"/>
        </w:rPr>
      </w:pPr>
    </w:p>
    <w:sectPr w:rsidR="00081139" w:rsidRPr="00022566" w:rsidSect="002D2B6C">
      <w:headerReference w:type="default" r:id="rId8"/>
      <w:footerReference w:type="default" r:id="rId9"/>
      <w:headerReference w:type="first" r:id="rId10"/>
      <w:footerReference w:type="first" r:id="rId11"/>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70972" w14:textId="77777777" w:rsidR="00C45764" w:rsidRDefault="00C45764" w:rsidP="00404DCD">
      <w:pPr>
        <w:spacing w:after="0" w:line="240" w:lineRule="auto"/>
      </w:pPr>
      <w:r>
        <w:separator/>
      </w:r>
    </w:p>
  </w:endnote>
  <w:endnote w:type="continuationSeparator" w:id="0">
    <w:p w14:paraId="75B48B06" w14:textId="77777777" w:rsidR="00C45764" w:rsidRDefault="00C45764"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0FB5608A" w14:textId="77777777" w:rsidTr="006B0912">
      <w:tc>
        <w:tcPr>
          <w:tcW w:w="12576" w:type="dxa"/>
          <w:gridSpan w:val="2"/>
        </w:tcPr>
        <w:p w14:paraId="640ADC61" w14:textId="77777777" w:rsidR="00081139" w:rsidRDefault="00081139" w:rsidP="006B0912">
          <w:pPr>
            <w:pStyle w:val="Footer"/>
            <w:rPr>
              <w:lang w:val="el-GR"/>
            </w:rPr>
          </w:pPr>
          <w:r>
            <w:rPr>
              <w:noProof/>
              <w:lang w:val="en-GB" w:eastAsia="en-GB"/>
            </w:rPr>
            <w:drawing>
              <wp:inline distT="0" distB="0" distL="0" distR="0" wp14:anchorId="3A69E8B1" wp14:editId="0C109ACE">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F51F8B" w14:paraId="3B0EEF01" w14:textId="77777777" w:rsidTr="006B0912">
      <w:tc>
        <w:tcPr>
          <w:tcW w:w="2269" w:type="dxa"/>
        </w:tcPr>
        <w:p w14:paraId="3C4545CE" w14:textId="77777777" w:rsidR="00081139" w:rsidRDefault="00081139" w:rsidP="006B0912">
          <w:pPr>
            <w:pStyle w:val="Footer"/>
            <w:jc w:val="right"/>
            <w:rPr>
              <w:lang w:val="el-GR"/>
            </w:rPr>
          </w:pPr>
          <w:r>
            <w:rPr>
              <w:noProof/>
              <w:lang w:val="en-GB" w:eastAsia="en-GB"/>
            </w:rPr>
            <w:drawing>
              <wp:inline distT="0" distB="0" distL="0" distR="0" wp14:anchorId="740F95C4" wp14:editId="14F184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4893C81A"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1078E04A" wp14:editId="08413048">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870663C"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46F3BFB9"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5E2DC02A" w14:textId="77777777" w:rsidTr="009C4A73">
      <w:tc>
        <w:tcPr>
          <w:tcW w:w="12576" w:type="dxa"/>
          <w:gridSpan w:val="2"/>
        </w:tcPr>
        <w:p w14:paraId="55ACB878" w14:textId="77777777" w:rsidR="002D2B6C" w:rsidRDefault="002D2B6C" w:rsidP="002D2B6C">
          <w:pPr>
            <w:pStyle w:val="Footer"/>
            <w:rPr>
              <w:lang w:val="el-GR"/>
            </w:rPr>
          </w:pPr>
          <w:r>
            <w:rPr>
              <w:noProof/>
              <w:lang w:val="en-GB" w:eastAsia="en-GB"/>
            </w:rPr>
            <w:drawing>
              <wp:inline distT="0" distB="0" distL="0" distR="0" wp14:anchorId="47E5F2E0" wp14:editId="5BA3687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F51F8B" w14:paraId="2AD8E192" w14:textId="77777777" w:rsidTr="009C4A73">
      <w:tc>
        <w:tcPr>
          <w:tcW w:w="2269" w:type="dxa"/>
        </w:tcPr>
        <w:p w14:paraId="1C31ECAB" w14:textId="77777777" w:rsidR="002D2B6C" w:rsidRDefault="002D2B6C" w:rsidP="002D2B6C">
          <w:pPr>
            <w:pStyle w:val="Footer"/>
            <w:jc w:val="right"/>
            <w:rPr>
              <w:lang w:val="el-GR"/>
            </w:rPr>
          </w:pPr>
          <w:r>
            <w:rPr>
              <w:noProof/>
              <w:lang w:val="en-GB" w:eastAsia="en-GB"/>
            </w:rPr>
            <w:drawing>
              <wp:inline distT="0" distB="0" distL="0" distR="0" wp14:anchorId="26EBAF6B" wp14:editId="3AB55DF5">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425114B1" w14:textId="77777777" w:rsidR="002D2B6C" w:rsidRPr="003F28D6" w:rsidRDefault="002D2B6C" w:rsidP="002D2B6C">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1312" behindDoc="1" locked="0" layoutInCell="1" allowOverlap="1" wp14:anchorId="5AE261C9" wp14:editId="39CE376F">
                <wp:simplePos x="0" y="0"/>
                <wp:positionH relativeFrom="margin">
                  <wp:posOffset>133350</wp:posOffset>
                </wp:positionH>
                <wp:positionV relativeFrom="margin">
                  <wp:posOffset>7591425</wp:posOffset>
                </wp:positionV>
                <wp:extent cx="396240" cy="38036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3B93A976" w14:textId="77777777" w:rsidR="002D2B6C" w:rsidRDefault="002D2B6C" w:rsidP="002D2B6C">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D525F60" w14:textId="77777777" w:rsidR="002D2B6C" w:rsidRPr="002D2B6C"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C958C" w14:textId="77777777" w:rsidR="00C45764" w:rsidRDefault="00C45764" w:rsidP="00404DCD">
      <w:pPr>
        <w:spacing w:after="0" w:line="240" w:lineRule="auto"/>
      </w:pPr>
      <w:r>
        <w:separator/>
      </w:r>
    </w:p>
  </w:footnote>
  <w:footnote w:type="continuationSeparator" w:id="0">
    <w:p w14:paraId="0922F58A" w14:textId="77777777" w:rsidR="00C45764" w:rsidRDefault="00C45764"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2051A238" w14:textId="4C8DD736" w:rsidR="00C95152" w:rsidRDefault="00EB2FF4">
        <w:pPr>
          <w:pStyle w:val="Header"/>
          <w:jc w:val="center"/>
        </w:pPr>
        <w:r>
          <w:fldChar w:fldCharType="begin"/>
        </w:r>
        <w:r w:rsidR="008104AE">
          <w:instrText xml:space="preserve"> PAGE   \* MERGEFORMAT </w:instrText>
        </w:r>
        <w:r>
          <w:fldChar w:fldCharType="separate"/>
        </w:r>
        <w:r w:rsidR="00A23229">
          <w:rPr>
            <w:noProof/>
          </w:rPr>
          <w:t>2</w:t>
        </w:r>
        <w:r>
          <w:rPr>
            <w:noProof/>
          </w:rPr>
          <w:fldChar w:fldCharType="end"/>
        </w:r>
      </w:p>
    </w:sdtContent>
  </w:sdt>
  <w:p w14:paraId="76C8F63D"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B3922" w14:textId="77777777" w:rsidR="003215A4" w:rsidRDefault="003215A4">
    <w:pPr>
      <w:pStyle w:val="Header"/>
      <w:jc w:val="center"/>
    </w:pPr>
  </w:p>
  <w:p w14:paraId="604B86E5" w14:textId="77777777" w:rsidR="003215A4" w:rsidRDefault="003215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577D"/>
    <w:rsid w:val="00021014"/>
    <w:rsid w:val="00022566"/>
    <w:rsid w:val="000332AF"/>
    <w:rsid w:val="00036943"/>
    <w:rsid w:val="000379CB"/>
    <w:rsid w:val="00074CBB"/>
    <w:rsid w:val="00076472"/>
    <w:rsid w:val="00081139"/>
    <w:rsid w:val="000A5670"/>
    <w:rsid w:val="000F0DE2"/>
    <w:rsid w:val="00111578"/>
    <w:rsid w:val="001146B8"/>
    <w:rsid w:val="00147CB8"/>
    <w:rsid w:val="001676C1"/>
    <w:rsid w:val="00175C79"/>
    <w:rsid w:val="00192C96"/>
    <w:rsid w:val="00195885"/>
    <w:rsid w:val="001C3C06"/>
    <w:rsid w:val="001F47FF"/>
    <w:rsid w:val="0021063D"/>
    <w:rsid w:val="0021212C"/>
    <w:rsid w:val="00241382"/>
    <w:rsid w:val="00263214"/>
    <w:rsid w:val="00273F20"/>
    <w:rsid w:val="002A36B7"/>
    <w:rsid w:val="002C7373"/>
    <w:rsid w:val="002D2AF6"/>
    <w:rsid w:val="002D2B6C"/>
    <w:rsid w:val="00313BCE"/>
    <w:rsid w:val="003215A4"/>
    <w:rsid w:val="003576C8"/>
    <w:rsid w:val="00360C82"/>
    <w:rsid w:val="003640D2"/>
    <w:rsid w:val="003E4843"/>
    <w:rsid w:val="003F28D6"/>
    <w:rsid w:val="00404DCD"/>
    <w:rsid w:val="00407FA4"/>
    <w:rsid w:val="00422117"/>
    <w:rsid w:val="00471CB5"/>
    <w:rsid w:val="00484999"/>
    <w:rsid w:val="004A703B"/>
    <w:rsid w:val="004D6C1B"/>
    <w:rsid w:val="0050342E"/>
    <w:rsid w:val="00510F00"/>
    <w:rsid w:val="00526701"/>
    <w:rsid w:val="00570F0A"/>
    <w:rsid w:val="005C4172"/>
    <w:rsid w:val="005E47A9"/>
    <w:rsid w:val="005E7699"/>
    <w:rsid w:val="00627B86"/>
    <w:rsid w:val="00636DD6"/>
    <w:rsid w:val="00644BDE"/>
    <w:rsid w:val="00683906"/>
    <w:rsid w:val="006C1D9D"/>
    <w:rsid w:val="006D694A"/>
    <w:rsid w:val="00714C62"/>
    <w:rsid w:val="0078196F"/>
    <w:rsid w:val="00795115"/>
    <w:rsid w:val="00797637"/>
    <w:rsid w:val="007A0D26"/>
    <w:rsid w:val="007A4C07"/>
    <w:rsid w:val="007F6141"/>
    <w:rsid w:val="008104AE"/>
    <w:rsid w:val="008B64BB"/>
    <w:rsid w:val="008C3419"/>
    <w:rsid w:val="008D0965"/>
    <w:rsid w:val="008F160F"/>
    <w:rsid w:val="00955499"/>
    <w:rsid w:val="00996092"/>
    <w:rsid w:val="009A4BE1"/>
    <w:rsid w:val="009B4EDD"/>
    <w:rsid w:val="009C1F06"/>
    <w:rsid w:val="00A23229"/>
    <w:rsid w:val="00A3387E"/>
    <w:rsid w:val="00A90D42"/>
    <w:rsid w:val="00A93AE2"/>
    <w:rsid w:val="00AB3486"/>
    <w:rsid w:val="00AF65D5"/>
    <w:rsid w:val="00B10ADB"/>
    <w:rsid w:val="00B66E36"/>
    <w:rsid w:val="00BB15F9"/>
    <w:rsid w:val="00BB37AA"/>
    <w:rsid w:val="00BB4DCE"/>
    <w:rsid w:val="00BF41AD"/>
    <w:rsid w:val="00C0041B"/>
    <w:rsid w:val="00C141EA"/>
    <w:rsid w:val="00C45764"/>
    <w:rsid w:val="00C8195C"/>
    <w:rsid w:val="00C90AE8"/>
    <w:rsid w:val="00C95152"/>
    <w:rsid w:val="00CA298E"/>
    <w:rsid w:val="00CC0EA3"/>
    <w:rsid w:val="00D00251"/>
    <w:rsid w:val="00D05CA0"/>
    <w:rsid w:val="00D270AE"/>
    <w:rsid w:val="00D614E3"/>
    <w:rsid w:val="00D6514A"/>
    <w:rsid w:val="00D76280"/>
    <w:rsid w:val="00DB7912"/>
    <w:rsid w:val="00DC1908"/>
    <w:rsid w:val="00DE6F76"/>
    <w:rsid w:val="00E12E9A"/>
    <w:rsid w:val="00E20D90"/>
    <w:rsid w:val="00E25788"/>
    <w:rsid w:val="00E46703"/>
    <w:rsid w:val="00E526B4"/>
    <w:rsid w:val="00E5346F"/>
    <w:rsid w:val="00E64BCF"/>
    <w:rsid w:val="00EB2FF4"/>
    <w:rsid w:val="00EE27F3"/>
    <w:rsid w:val="00EF75AF"/>
    <w:rsid w:val="00F0359E"/>
    <w:rsid w:val="00F03A94"/>
    <w:rsid w:val="00F36447"/>
    <w:rsid w:val="00F51F8B"/>
    <w:rsid w:val="00F70682"/>
    <w:rsid w:val="00F8740B"/>
    <w:rsid w:val="00FC3D01"/>
    <w:rsid w:val="00FD01DA"/>
    <w:rsid w:val="00FD32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AF24F"/>
  <w15:docId w15:val="{B277E87F-B001-4B91-BCF8-7D56A03D0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01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1EB87-0E97-412F-BD48-5E9B848CA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2020-11-17T05:53:00Z</cp:lastPrinted>
  <dcterms:created xsi:type="dcterms:W3CDTF">2020-11-17T06:21:00Z</dcterms:created>
  <dcterms:modified xsi:type="dcterms:W3CDTF">2020-11-17T06:21:00Z</dcterms:modified>
</cp:coreProperties>
</file>